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9A" w:rsidRPr="00071963" w:rsidRDefault="0027640E" w:rsidP="003168DE">
      <w:pPr>
        <w:rPr>
          <w:b/>
          <w:sz w:val="28"/>
          <w:szCs w:val="28"/>
        </w:rPr>
      </w:pPr>
      <w:bookmarkStart w:id="0" w:name="_GoBack"/>
      <w:bookmarkEnd w:id="0"/>
      <w:r w:rsidRPr="00071963">
        <w:rPr>
          <w:b/>
          <w:sz w:val="28"/>
          <w:szCs w:val="28"/>
        </w:rPr>
        <w:t>Gouden kranen</w:t>
      </w:r>
    </w:p>
    <w:p w:rsidR="0027640E" w:rsidRPr="00071963" w:rsidRDefault="0027640E" w:rsidP="003168DE">
      <w:pPr>
        <w:rPr>
          <w:szCs w:val="18"/>
        </w:rPr>
      </w:pPr>
      <w:r w:rsidRPr="00071963">
        <w:rPr>
          <w:szCs w:val="18"/>
        </w:rPr>
        <w:t>9 februari 2015</w:t>
      </w:r>
    </w:p>
    <w:p w:rsidR="00255E08" w:rsidRPr="00071963" w:rsidRDefault="00255E08" w:rsidP="003168DE">
      <w:pPr>
        <w:rPr>
          <w:sz w:val="24"/>
        </w:rPr>
      </w:pPr>
    </w:p>
    <w:p w:rsidR="0027640E" w:rsidRPr="00071963" w:rsidRDefault="0027640E" w:rsidP="0027640E">
      <w:pPr>
        <w:rPr>
          <w:sz w:val="24"/>
          <w:u w:val="single"/>
        </w:rPr>
      </w:pPr>
      <w:r w:rsidRPr="00071963">
        <w:rPr>
          <w:sz w:val="24"/>
          <w:u w:val="single"/>
        </w:rPr>
        <w:t>Aanleiding</w:t>
      </w:r>
    </w:p>
    <w:p w:rsidR="00255E08" w:rsidRPr="00071963" w:rsidRDefault="00255E08" w:rsidP="0027640E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 xml:space="preserve">(Forse) extra kosten voor gemeenten bij overname </w:t>
      </w:r>
      <w:r w:rsidR="00071963">
        <w:rPr>
          <w:sz w:val="24"/>
        </w:rPr>
        <w:t>door eise</w:t>
      </w:r>
      <w:r w:rsidRPr="00071963">
        <w:rPr>
          <w:sz w:val="24"/>
        </w:rPr>
        <w:t>n HNK.</w:t>
      </w:r>
    </w:p>
    <w:p w:rsidR="00255E08" w:rsidRPr="00071963" w:rsidRDefault="00255E08" w:rsidP="00255E08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Beeldvorming bij gemeenten:</w:t>
      </w:r>
    </w:p>
    <w:p w:rsidR="0027640E" w:rsidRPr="00071963" w:rsidRDefault="00071963" w:rsidP="00255E08">
      <w:pPr>
        <w:pStyle w:val="Lijstalinea"/>
        <w:numPr>
          <w:ilvl w:val="1"/>
          <w:numId w:val="10"/>
        </w:numPr>
        <w:rPr>
          <w:sz w:val="24"/>
        </w:rPr>
      </w:pPr>
      <w:r>
        <w:rPr>
          <w:sz w:val="24"/>
        </w:rPr>
        <w:t>standaarden</w:t>
      </w:r>
      <w:r w:rsidR="00255E08" w:rsidRPr="00071963">
        <w:rPr>
          <w:sz w:val="24"/>
        </w:rPr>
        <w:t xml:space="preserve"> </w:t>
      </w:r>
      <w:r w:rsidR="0027640E" w:rsidRPr="00071963">
        <w:rPr>
          <w:sz w:val="24"/>
        </w:rPr>
        <w:t xml:space="preserve">HNK </w:t>
      </w:r>
      <w:r w:rsidR="00255E08" w:rsidRPr="00071963">
        <w:rPr>
          <w:sz w:val="24"/>
        </w:rPr>
        <w:t>zijn overdadig;</w:t>
      </w:r>
    </w:p>
    <w:p w:rsidR="00255E08" w:rsidRPr="00071963" w:rsidRDefault="00255E08" w:rsidP="00255E08">
      <w:pPr>
        <w:pStyle w:val="Lijstalinea"/>
        <w:numPr>
          <w:ilvl w:val="1"/>
          <w:numId w:val="10"/>
        </w:numPr>
        <w:rPr>
          <w:sz w:val="24"/>
        </w:rPr>
      </w:pPr>
      <w:r w:rsidRPr="00071963">
        <w:rPr>
          <w:sz w:val="24"/>
        </w:rPr>
        <w:t>bij (andere) o</w:t>
      </w:r>
      <w:r w:rsidR="0027640E" w:rsidRPr="00071963">
        <w:rPr>
          <w:sz w:val="24"/>
        </w:rPr>
        <w:t>vereenkomsten</w:t>
      </w:r>
      <w:r w:rsidRPr="00071963">
        <w:rPr>
          <w:sz w:val="24"/>
        </w:rPr>
        <w:t xml:space="preserve"> verwachten </w:t>
      </w:r>
      <w:r w:rsidR="0027640E" w:rsidRPr="00071963">
        <w:rPr>
          <w:sz w:val="24"/>
        </w:rPr>
        <w:t>gemeenten op financieel vlak meer van het 'rijke' HNK</w:t>
      </w:r>
      <w:r w:rsidRPr="00071963">
        <w:rPr>
          <w:sz w:val="24"/>
        </w:rPr>
        <w:t>;</w:t>
      </w:r>
    </w:p>
    <w:p w:rsidR="00255E08" w:rsidRPr="00071963" w:rsidRDefault="0027640E" w:rsidP="00255E08">
      <w:pPr>
        <w:pStyle w:val="Lijstalinea"/>
        <w:numPr>
          <w:ilvl w:val="1"/>
          <w:numId w:val="10"/>
        </w:numPr>
        <w:rPr>
          <w:sz w:val="24"/>
        </w:rPr>
      </w:pPr>
      <w:r w:rsidRPr="00071963">
        <w:rPr>
          <w:sz w:val="24"/>
        </w:rPr>
        <w:t xml:space="preserve">gemeenten </w:t>
      </w:r>
      <w:r w:rsidR="00071963">
        <w:rPr>
          <w:sz w:val="24"/>
        </w:rPr>
        <w:t>hebben o</w:t>
      </w:r>
      <w:r w:rsidRPr="00071963">
        <w:rPr>
          <w:sz w:val="24"/>
        </w:rPr>
        <w:t xml:space="preserve">p voorhand </w:t>
      </w:r>
      <w:r w:rsidR="00071963">
        <w:rPr>
          <w:sz w:val="24"/>
        </w:rPr>
        <w:t>geen zin i</w:t>
      </w:r>
      <w:r w:rsidR="00255E08" w:rsidRPr="00071963">
        <w:rPr>
          <w:sz w:val="24"/>
        </w:rPr>
        <w:t xml:space="preserve">n 'dure' samenwerking met </w:t>
      </w:r>
      <w:r w:rsidRPr="00071963">
        <w:rPr>
          <w:sz w:val="24"/>
        </w:rPr>
        <w:t>HNK</w:t>
      </w:r>
      <w:r w:rsidR="00255E08" w:rsidRPr="00071963">
        <w:rPr>
          <w:sz w:val="24"/>
        </w:rPr>
        <w:t>.</w:t>
      </w:r>
    </w:p>
    <w:p w:rsidR="00071963" w:rsidRDefault="00255E08" w:rsidP="00255E08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Vergelijkbare informatie ontbreekt dus waar</w:t>
      </w:r>
      <w:r w:rsidR="0027640E" w:rsidRPr="00071963">
        <w:rPr>
          <w:sz w:val="24"/>
        </w:rPr>
        <w:t xml:space="preserve">heidsgehalte </w:t>
      </w:r>
      <w:r w:rsidR="00071963">
        <w:rPr>
          <w:sz w:val="24"/>
        </w:rPr>
        <w:t>is onzeker.</w:t>
      </w:r>
    </w:p>
    <w:p w:rsidR="0027640E" w:rsidRPr="00071963" w:rsidRDefault="0027640E" w:rsidP="0027640E">
      <w:pPr>
        <w:rPr>
          <w:sz w:val="24"/>
        </w:rPr>
      </w:pPr>
    </w:p>
    <w:p w:rsidR="00255E08" w:rsidRPr="00071963" w:rsidRDefault="0027640E" w:rsidP="0027640E">
      <w:pPr>
        <w:rPr>
          <w:sz w:val="24"/>
          <w:u w:val="single"/>
        </w:rPr>
      </w:pPr>
      <w:r w:rsidRPr="00071963">
        <w:rPr>
          <w:sz w:val="24"/>
          <w:u w:val="single"/>
        </w:rPr>
        <w:t>Doel</w:t>
      </w:r>
    </w:p>
    <w:p w:rsidR="00255E08" w:rsidRPr="00071963" w:rsidRDefault="00626667" w:rsidP="00255E08">
      <w:pPr>
        <w:rPr>
          <w:sz w:val="24"/>
        </w:rPr>
      </w:pPr>
      <w:r w:rsidRPr="00071963">
        <w:rPr>
          <w:sz w:val="24"/>
        </w:rPr>
        <w:t>Toetsen van het</w:t>
      </w:r>
      <w:r w:rsidR="00071963">
        <w:rPr>
          <w:sz w:val="24"/>
        </w:rPr>
        <w:t xml:space="preserve"> ontstane</w:t>
      </w:r>
      <w:r w:rsidRPr="00071963">
        <w:rPr>
          <w:sz w:val="24"/>
        </w:rPr>
        <w:t xml:space="preserve"> beeld door het b</w:t>
      </w:r>
      <w:r w:rsidR="00255E08" w:rsidRPr="00071963">
        <w:rPr>
          <w:sz w:val="24"/>
        </w:rPr>
        <w:t xml:space="preserve">eheer van rioolgemalen </w:t>
      </w:r>
      <w:r w:rsidRPr="00071963">
        <w:rPr>
          <w:sz w:val="24"/>
        </w:rPr>
        <w:t xml:space="preserve">te </w:t>
      </w:r>
      <w:r w:rsidR="00255E08" w:rsidRPr="00071963">
        <w:rPr>
          <w:sz w:val="24"/>
        </w:rPr>
        <w:t>vergelijken langs de drie K’s: kosten, kwaliteit en kwetsbaarheid.</w:t>
      </w:r>
    </w:p>
    <w:p w:rsidR="00255E08" w:rsidRPr="00071963" w:rsidRDefault="00255E08" w:rsidP="0027640E">
      <w:pPr>
        <w:rPr>
          <w:sz w:val="24"/>
        </w:rPr>
      </w:pPr>
    </w:p>
    <w:p w:rsidR="00626667" w:rsidRPr="00071963" w:rsidRDefault="0027640E" w:rsidP="0027640E">
      <w:pPr>
        <w:rPr>
          <w:sz w:val="24"/>
          <w:u w:val="single"/>
        </w:rPr>
      </w:pPr>
      <w:r w:rsidRPr="00071963">
        <w:rPr>
          <w:sz w:val="24"/>
          <w:u w:val="single"/>
        </w:rPr>
        <w:t>Methode</w:t>
      </w:r>
    </w:p>
    <w:p w:rsidR="00626667" w:rsidRPr="00071963" w:rsidRDefault="00626667" w:rsidP="00626667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A</w:t>
      </w:r>
      <w:r w:rsidRPr="00071963">
        <w:rPr>
          <w:sz w:val="24"/>
        </w:rPr>
        <w:t xml:space="preserve">antal gemeenten </w:t>
      </w:r>
      <w:r w:rsidRPr="00071963">
        <w:rPr>
          <w:sz w:val="24"/>
        </w:rPr>
        <w:t>benaderen</w:t>
      </w:r>
      <w:r w:rsidR="004B5B25">
        <w:rPr>
          <w:sz w:val="24"/>
        </w:rPr>
        <w:t xml:space="preserve"> voor medewerking en</w:t>
      </w:r>
      <w:r w:rsidRPr="00071963">
        <w:rPr>
          <w:sz w:val="24"/>
        </w:rPr>
        <w:t xml:space="preserve"> gegevens op locatie verzamelen.</w:t>
      </w:r>
    </w:p>
    <w:p w:rsidR="00626667" w:rsidRPr="00071963" w:rsidRDefault="00626667" w:rsidP="00626667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Binnen HNK gegevens verzamelen.</w:t>
      </w:r>
    </w:p>
    <w:p w:rsidR="00626667" w:rsidRPr="00071963" w:rsidRDefault="00626667" w:rsidP="00626667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Aandacht voor:</w:t>
      </w:r>
    </w:p>
    <w:p w:rsidR="00626667" w:rsidRPr="00071963" w:rsidRDefault="00626667" w:rsidP="00626667">
      <w:pPr>
        <w:pStyle w:val="Lijstalinea"/>
        <w:numPr>
          <w:ilvl w:val="1"/>
          <w:numId w:val="10"/>
        </w:numPr>
        <w:rPr>
          <w:sz w:val="24"/>
        </w:rPr>
      </w:pPr>
      <w:r w:rsidRPr="00071963">
        <w:rPr>
          <w:sz w:val="24"/>
        </w:rPr>
        <w:t>geïnstalleerde capaciteit;</w:t>
      </w:r>
    </w:p>
    <w:p w:rsidR="00626667" w:rsidRPr="00071963" w:rsidRDefault="00626667" w:rsidP="00626667">
      <w:pPr>
        <w:pStyle w:val="Lijstalinea"/>
        <w:numPr>
          <w:ilvl w:val="1"/>
          <w:numId w:val="10"/>
        </w:numPr>
        <w:rPr>
          <w:sz w:val="24"/>
        </w:rPr>
      </w:pPr>
      <w:r w:rsidRPr="00071963">
        <w:rPr>
          <w:sz w:val="24"/>
        </w:rPr>
        <w:t>type pompopstelling;</w:t>
      </w:r>
    </w:p>
    <w:p w:rsidR="00626667" w:rsidRPr="00071963" w:rsidRDefault="00626667" w:rsidP="00626667">
      <w:pPr>
        <w:pStyle w:val="Lijstalinea"/>
        <w:numPr>
          <w:ilvl w:val="1"/>
          <w:numId w:val="10"/>
        </w:numPr>
        <w:rPr>
          <w:sz w:val="24"/>
        </w:rPr>
      </w:pPr>
      <w:r w:rsidRPr="00071963">
        <w:rPr>
          <w:sz w:val="24"/>
        </w:rPr>
        <w:t>aantal pompen;</w:t>
      </w:r>
    </w:p>
    <w:p w:rsidR="00626667" w:rsidRPr="00071963" w:rsidRDefault="00626667" w:rsidP="00626667">
      <w:pPr>
        <w:pStyle w:val="Lijstalinea"/>
        <w:numPr>
          <w:ilvl w:val="1"/>
          <w:numId w:val="10"/>
        </w:numPr>
        <w:rPr>
          <w:sz w:val="24"/>
        </w:rPr>
      </w:pPr>
      <w:r w:rsidRPr="00071963">
        <w:rPr>
          <w:sz w:val="24"/>
        </w:rPr>
        <w:t>kosten (energie, onderhoud, vervangingen);</w:t>
      </w:r>
    </w:p>
    <w:p w:rsidR="00626667" w:rsidRPr="00071963" w:rsidRDefault="00626667" w:rsidP="00626667">
      <w:pPr>
        <w:pStyle w:val="Lijstalinea"/>
        <w:numPr>
          <w:ilvl w:val="1"/>
          <w:numId w:val="10"/>
        </w:numPr>
        <w:rPr>
          <w:sz w:val="24"/>
        </w:rPr>
      </w:pPr>
      <w:r w:rsidRPr="00071963">
        <w:rPr>
          <w:sz w:val="24"/>
        </w:rPr>
        <w:t xml:space="preserve">storingen (duur, aantal </w:t>
      </w:r>
      <w:proofErr w:type="spellStart"/>
      <w:r w:rsidRPr="00071963">
        <w:rPr>
          <w:sz w:val="24"/>
        </w:rPr>
        <w:t>overstortingen</w:t>
      </w:r>
      <w:proofErr w:type="spellEnd"/>
      <w:r w:rsidRPr="00071963">
        <w:rPr>
          <w:sz w:val="24"/>
        </w:rPr>
        <w:t>);</w:t>
      </w:r>
    </w:p>
    <w:p w:rsidR="00626667" w:rsidRPr="00071963" w:rsidRDefault="00626667" w:rsidP="00626667">
      <w:pPr>
        <w:pStyle w:val="Lijstalinea"/>
        <w:numPr>
          <w:ilvl w:val="1"/>
          <w:numId w:val="10"/>
        </w:numPr>
        <w:rPr>
          <w:sz w:val="24"/>
        </w:rPr>
      </w:pPr>
      <w:r w:rsidRPr="00071963">
        <w:rPr>
          <w:sz w:val="24"/>
        </w:rPr>
        <w:t>personele organisatie;</w:t>
      </w:r>
    </w:p>
    <w:p w:rsidR="00626667" w:rsidRPr="00071963" w:rsidRDefault="00626667" w:rsidP="00626667">
      <w:pPr>
        <w:pStyle w:val="Lijstalinea"/>
        <w:numPr>
          <w:ilvl w:val="1"/>
          <w:numId w:val="10"/>
        </w:numPr>
        <w:rPr>
          <w:sz w:val="24"/>
        </w:rPr>
      </w:pPr>
      <w:r w:rsidRPr="00071963">
        <w:rPr>
          <w:sz w:val="24"/>
        </w:rPr>
        <w:t>Investering en kapitaalslasten.</w:t>
      </w:r>
    </w:p>
    <w:p w:rsidR="00626667" w:rsidRPr="00071963" w:rsidRDefault="00626667" w:rsidP="00626667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Verwerken van de v</w:t>
      </w:r>
      <w:r w:rsidRPr="00071963">
        <w:rPr>
          <w:sz w:val="24"/>
        </w:rPr>
        <w:t>erzamelde gegevens tot bruikbare informatie</w:t>
      </w:r>
      <w:r w:rsidRPr="00071963">
        <w:rPr>
          <w:sz w:val="24"/>
        </w:rPr>
        <w:t>.</w:t>
      </w:r>
    </w:p>
    <w:p w:rsidR="00626667" w:rsidRPr="00071963" w:rsidRDefault="00626667" w:rsidP="00626667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Informatie van HNK en gemeenten naast elkaar leggen</w:t>
      </w:r>
      <w:r w:rsidR="004B5B25">
        <w:rPr>
          <w:sz w:val="24"/>
        </w:rPr>
        <w:t>.</w:t>
      </w:r>
    </w:p>
    <w:p w:rsidR="00626667" w:rsidRPr="00071963" w:rsidRDefault="00626667" w:rsidP="00626667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Analyseren en v</w:t>
      </w:r>
      <w:r w:rsidRPr="00071963">
        <w:rPr>
          <w:sz w:val="24"/>
        </w:rPr>
        <w:t>erwerk</w:t>
      </w:r>
      <w:r w:rsidRPr="00071963">
        <w:rPr>
          <w:sz w:val="24"/>
        </w:rPr>
        <w:t>en tot een rapport.</w:t>
      </w:r>
    </w:p>
    <w:p w:rsidR="00626667" w:rsidRPr="00071963" w:rsidRDefault="00626667" w:rsidP="00626667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E</w:t>
      </w:r>
      <w:r w:rsidRPr="00071963">
        <w:rPr>
          <w:sz w:val="24"/>
        </w:rPr>
        <w:t xml:space="preserve">indrapport </w:t>
      </w:r>
      <w:r w:rsidR="004B5B25">
        <w:rPr>
          <w:sz w:val="24"/>
        </w:rPr>
        <w:t xml:space="preserve">intern </w:t>
      </w:r>
      <w:r w:rsidRPr="00071963">
        <w:rPr>
          <w:sz w:val="24"/>
        </w:rPr>
        <w:t>bespr</w:t>
      </w:r>
      <w:r w:rsidRPr="00071963">
        <w:rPr>
          <w:sz w:val="24"/>
        </w:rPr>
        <w:t>e</w:t>
      </w:r>
      <w:r w:rsidRPr="00071963">
        <w:rPr>
          <w:sz w:val="24"/>
        </w:rPr>
        <w:t xml:space="preserve">ken </w:t>
      </w:r>
      <w:r w:rsidR="004B5B25">
        <w:rPr>
          <w:sz w:val="24"/>
        </w:rPr>
        <w:t xml:space="preserve">en </w:t>
      </w:r>
      <w:r w:rsidRPr="00071963">
        <w:rPr>
          <w:sz w:val="24"/>
        </w:rPr>
        <w:t>met de samenwerkingsregio’s.</w:t>
      </w:r>
    </w:p>
    <w:p w:rsidR="00626667" w:rsidRPr="00071963" w:rsidRDefault="00626667" w:rsidP="0027640E">
      <w:pPr>
        <w:rPr>
          <w:sz w:val="24"/>
        </w:rPr>
      </w:pPr>
    </w:p>
    <w:p w:rsidR="00626667" w:rsidRPr="00071963" w:rsidRDefault="0027640E" w:rsidP="0027640E">
      <w:pPr>
        <w:rPr>
          <w:sz w:val="24"/>
          <w:u w:val="single"/>
        </w:rPr>
      </w:pPr>
      <w:r w:rsidRPr="00071963">
        <w:rPr>
          <w:sz w:val="24"/>
          <w:u w:val="single"/>
        </w:rPr>
        <w:t>Resultaat</w:t>
      </w:r>
    </w:p>
    <w:p w:rsidR="00071963" w:rsidRPr="00071963" w:rsidRDefault="00626667" w:rsidP="00626667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C</w:t>
      </w:r>
      <w:r w:rsidRPr="00071963">
        <w:rPr>
          <w:sz w:val="24"/>
        </w:rPr>
        <w:t>onclusies over de redelijkheid van de standaard</w:t>
      </w:r>
      <w:r w:rsidR="004B5B25">
        <w:rPr>
          <w:sz w:val="24"/>
        </w:rPr>
        <w:t>en</w:t>
      </w:r>
      <w:r w:rsidRPr="00071963">
        <w:rPr>
          <w:sz w:val="24"/>
        </w:rPr>
        <w:t xml:space="preserve"> die HHNK hanteert.</w:t>
      </w:r>
    </w:p>
    <w:p w:rsidR="00626667" w:rsidRPr="00071963" w:rsidRDefault="00071963" w:rsidP="00626667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Indien m</w:t>
      </w:r>
      <w:r w:rsidR="00626667" w:rsidRPr="00071963">
        <w:rPr>
          <w:sz w:val="24"/>
        </w:rPr>
        <w:t>ogelijk en van toepassing aangeven waar wat anders kan.</w:t>
      </w:r>
    </w:p>
    <w:p w:rsidR="00626667" w:rsidRPr="00071963" w:rsidRDefault="00626667" w:rsidP="0027640E">
      <w:pPr>
        <w:rPr>
          <w:sz w:val="24"/>
        </w:rPr>
      </w:pPr>
    </w:p>
    <w:p w:rsidR="00071963" w:rsidRPr="00071963" w:rsidRDefault="0027640E" w:rsidP="0027640E">
      <w:pPr>
        <w:rPr>
          <w:sz w:val="24"/>
          <w:u w:val="single"/>
        </w:rPr>
      </w:pPr>
      <w:r w:rsidRPr="00071963">
        <w:rPr>
          <w:sz w:val="24"/>
          <w:u w:val="single"/>
        </w:rPr>
        <w:t>Vervolg</w:t>
      </w:r>
    </w:p>
    <w:p w:rsidR="00071963" w:rsidRPr="00071963" w:rsidRDefault="00071963" w:rsidP="0027640E">
      <w:pPr>
        <w:rPr>
          <w:sz w:val="24"/>
        </w:rPr>
      </w:pPr>
      <w:r w:rsidRPr="00071963">
        <w:rPr>
          <w:sz w:val="24"/>
        </w:rPr>
        <w:t>Afhankelijk van het resultaat van niets tot:</w:t>
      </w:r>
    </w:p>
    <w:p w:rsidR="00071963" w:rsidRPr="00071963" w:rsidRDefault="00071963" w:rsidP="00071963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Met gemeenten het gesprek aangaan</w:t>
      </w:r>
      <w:r w:rsidRPr="00071963">
        <w:rPr>
          <w:sz w:val="24"/>
        </w:rPr>
        <w:t xml:space="preserve"> over het (on)terechte beeld</w:t>
      </w:r>
      <w:r w:rsidRPr="00071963">
        <w:rPr>
          <w:sz w:val="24"/>
        </w:rPr>
        <w:t>.</w:t>
      </w:r>
    </w:p>
    <w:p w:rsidR="00071963" w:rsidRPr="00071963" w:rsidRDefault="00071963" w:rsidP="00071963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Intern het gesprek aangaan.</w:t>
      </w:r>
    </w:p>
    <w:p w:rsidR="00071963" w:rsidRPr="00071963" w:rsidRDefault="00071963" w:rsidP="00071963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Pilot draaien.</w:t>
      </w:r>
    </w:p>
    <w:p w:rsidR="0027640E" w:rsidRPr="00071963" w:rsidRDefault="00071963" w:rsidP="003168DE">
      <w:pPr>
        <w:pStyle w:val="Lijstalinea"/>
        <w:numPr>
          <w:ilvl w:val="0"/>
          <w:numId w:val="10"/>
        </w:numPr>
        <w:rPr>
          <w:sz w:val="24"/>
        </w:rPr>
      </w:pPr>
      <w:r w:rsidRPr="00071963">
        <w:rPr>
          <w:sz w:val="24"/>
        </w:rPr>
        <w:t>Beleid aanpassen.</w:t>
      </w:r>
    </w:p>
    <w:sectPr w:rsidR="0027640E" w:rsidRPr="00071963" w:rsidSect="00DE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30B"/>
    <w:multiLevelType w:val="multilevel"/>
    <w:tmpl w:val="4E08E4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A565E5"/>
    <w:multiLevelType w:val="multilevel"/>
    <w:tmpl w:val="452CF6BE"/>
    <w:lvl w:ilvl="0">
      <w:start w:val="1"/>
      <w:numFmt w:val="decimal"/>
      <w:pStyle w:val="HHNK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HNK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HNK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876382"/>
    <w:multiLevelType w:val="hybridMultilevel"/>
    <w:tmpl w:val="DA884574"/>
    <w:lvl w:ilvl="0" w:tplc="6784AC6C">
      <w:start w:val="1"/>
      <w:numFmt w:val="decimal"/>
      <w:pStyle w:val="HHNKOpsommingNumeri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01EB5"/>
    <w:multiLevelType w:val="hybridMultilevel"/>
    <w:tmpl w:val="5D1C6678"/>
    <w:lvl w:ilvl="0" w:tplc="D102EA48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56B5D"/>
    <w:multiLevelType w:val="multilevel"/>
    <w:tmpl w:val="B18CFF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CF1480C"/>
    <w:multiLevelType w:val="hybridMultilevel"/>
    <w:tmpl w:val="07C0D2D2"/>
    <w:lvl w:ilvl="0" w:tplc="6B4CCF8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DC7028"/>
    <w:multiLevelType w:val="multilevel"/>
    <w:tmpl w:val="3B1E46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A4D1CD6"/>
    <w:multiLevelType w:val="multilevel"/>
    <w:tmpl w:val="976689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BF672D1"/>
    <w:multiLevelType w:val="hybridMultilevel"/>
    <w:tmpl w:val="0EE49EE2"/>
    <w:lvl w:ilvl="0" w:tplc="2C5408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D7307"/>
    <w:multiLevelType w:val="multilevel"/>
    <w:tmpl w:val="FDB25B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7640E"/>
    <w:rsid w:val="000639DB"/>
    <w:rsid w:val="00065EC2"/>
    <w:rsid w:val="00071963"/>
    <w:rsid w:val="000B1624"/>
    <w:rsid w:val="000D4004"/>
    <w:rsid w:val="001179EA"/>
    <w:rsid w:val="0019548F"/>
    <w:rsid w:val="00245FDE"/>
    <w:rsid w:val="00255E08"/>
    <w:rsid w:val="0027640E"/>
    <w:rsid w:val="00315FBA"/>
    <w:rsid w:val="003168DE"/>
    <w:rsid w:val="00321634"/>
    <w:rsid w:val="00355F4A"/>
    <w:rsid w:val="003E163A"/>
    <w:rsid w:val="00442E89"/>
    <w:rsid w:val="0046028A"/>
    <w:rsid w:val="00485AF7"/>
    <w:rsid w:val="004B5B25"/>
    <w:rsid w:val="00501C14"/>
    <w:rsid w:val="00626667"/>
    <w:rsid w:val="006C6DE8"/>
    <w:rsid w:val="00720F5F"/>
    <w:rsid w:val="007C138D"/>
    <w:rsid w:val="0081650C"/>
    <w:rsid w:val="009F5D13"/>
    <w:rsid w:val="00AF43BE"/>
    <w:rsid w:val="00B51B24"/>
    <w:rsid w:val="00C46EDC"/>
    <w:rsid w:val="00C9616B"/>
    <w:rsid w:val="00CB1564"/>
    <w:rsid w:val="00D231A5"/>
    <w:rsid w:val="00D549BE"/>
    <w:rsid w:val="00D83313"/>
    <w:rsid w:val="00DE469A"/>
    <w:rsid w:val="00E35F65"/>
    <w:rsid w:val="00E4088D"/>
    <w:rsid w:val="00F23CFA"/>
    <w:rsid w:val="00F40FB9"/>
    <w:rsid w:val="00F70B62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469A"/>
    <w:pPr>
      <w:spacing w:line="26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rsid w:val="00DE469A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Kop2">
    <w:name w:val="heading 2"/>
    <w:basedOn w:val="Standaard"/>
    <w:next w:val="Standaard"/>
    <w:rsid w:val="00DE469A"/>
    <w:pPr>
      <w:keepNext/>
      <w:numPr>
        <w:ilvl w:val="1"/>
        <w:numId w:val="3"/>
      </w:numPr>
      <w:spacing w:before="240" w:after="60"/>
      <w:outlineLvl w:val="1"/>
    </w:pPr>
    <w:rPr>
      <w:rFonts w:cs="Arial"/>
      <w:bCs/>
      <w:iCs/>
      <w:sz w:val="22"/>
      <w:szCs w:val="28"/>
    </w:rPr>
  </w:style>
  <w:style w:type="paragraph" w:styleId="Kop3">
    <w:name w:val="heading 3"/>
    <w:basedOn w:val="Standaard"/>
    <w:next w:val="Standaard"/>
    <w:rsid w:val="00DE469A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rsid w:val="00DE469A"/>
    <w:pPr>
      <w:keepNext/>
      <w:numPr>
        <w:ilvl w:val="3"/>
        <w:numId w:val="8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rsid w:val="00DE469A"/>
    <w:pPr>
      <w:numPr>
        <w:ilvl w:val="4"/>
        <w:numId w:val="8"/>
      </w:num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rsid w:val="00DE469A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rsid w:val="00DE469A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DE469A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DE469A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semiHidden/>
    <w:rsid w:val="00DE469A"/>
  </w:style>
  <w:style w:type="paragraph" w:styleId="Eindnoottekst">
    <w:name w:val="endnote text"/>
    <w:basedOn w:val="Standaard"/>
    <w:semiHidden/>
    <w:rsid w:val="00DE469A"/>
    <w:rPr>
      <w:sz w:val="16"/>
      <w:szCs w:val="20"/>
    </w:rPr>
  </w:style>
  <w:style w:type="paragraph" w:customStyle="1" w:styleId="HHNKaanhef">
    <w:name w:val="HHNK aanhef"/>
    <w:basedOn w:val="Standaard"/>
    <w:next w:val="Standaard"/>
    <w:qFormat/>
    <w:rsid w:val="00DE469A"/>
    <w:pPr>
      <w:spacing w:after="240"/>
    </w:pPr>
  </w:style>
  <w:style w:type="paragraph" w:customStyle="1" w:styleId="HHNKafsluiting">
    <w:name w:val="HHNK afsluiting"/>
    <w:basedOn w:val="HHNKtabsstandaard"/>
    <w:next w:val="Standaard"/>
    <w:qFormat/>
    <w:rsid w:val="00DE469A"/>
  </w:style>
  <w:style w:type="paragraph" w:customStyle="1" w:styleId="HHNKBijlagen">
    <w:name w:val="HHNK Bijlagen"/>
    <w:basedOn w:val="Standaard"/>
    <w:next w:val="Standaard"/>
    <w:qFormat/>
    <w:rsid w:val="00DE469A"/>
    <w:pPr>
      <w:framePr w:w="9072" w:h="851" w:hRule="exact" w:hSpace="142" w:vSpace="142" w:wrap="notBeside" w:vAnchor="page" w:hAnchor="margin" w:y="14176"/>
    </w:pPr>
  </w:style>
  <w:style w:type="paragraph" w:customStyle="1" w:styleId="HHNKDocumentnaam">
    <w:name w:val="HHNK Documentnaam"/>
    <w:basedOn w:val="Aanhef"/>
    <w:next w:val="Standaard"/>
    <w:qFormat/>
    <w:rsid w:val="00442E89"/>
    <w:pPr>
      <w:tabs>
        <w:tab w:val="left" w:pos="4140"/>
        <w:tab w:val="left" w:pos="7380"/>
      </w:tabs>
      <w:spacing w:before="360" w:after="120"/>
    </w:pPr>
    <w:rPr>
      <w:b/>
      <w:bCs/>
      <w:sz w:val="26"/>
    </w:rPr>
  </w:style>
  <w:style w:type="paragraph" w:customStyle="1" w:styleId="HHNKKop1">
    <w:name w:val="HHNK Kop 1"/>
    <w:basedOn w:val="Standaard"/>
    <w:next w:val="Standaard"/>
    <w:qFormat/>
    <w:rsid w:val="00442E89"/>
    <w:pPr>
      <w:keepNext/>
      <w:numPr>
        <w:numId w:val="8"/>
      </w:numPr>
      <w:tabs>
        <w:tab w:val="left" w:pos="432"/>
      </w:tabs>
      <w:spacing w:before="360" w:after="260"/>
      <w:ind w:left="431" w:hanging="431"/>
      <w:outlineLvl w:val="0"/>
    </w:pPr>
    <w:rPr>
      <w:b/>
      <w:sz w:val="22"/>
    </w:rPr>
  </w:style>
  <w:style w:type="paragraph" w:customStyle="1" w:styleId="HHNKKop2">
    <w:name w:val="HHNK Kop 2"/>
    <w:basedOn w:val="Standaard"/>
    <w:next w:val="Standaard"/>
    <w:qFormat/>
    <w:rsid w:val="00442E89"/>
    <w:pPr>
      <w:keepNext/>
      <w:numPr>
        <w:ilvl w:val="1"/>
        <w:numId w:val="8"/>
      </w:numPr>
      <w:spacing w:before="360" w:after="260"/>
      <w:ind w:left="578" w:hanging="578"/>
      <w:outlineLvl w:val="1"/>
    </w:pPr>
    <w:rPr>
      <w:sz w:val="22"/>
    </w:rPr>
  </w:style>
  <w:style w:type="paragraph" w:customStyle="1" w:styleId="HHNKKop3">
    <w:name w:val="HHNK Kop 3"/>
    <w:basedOn w:val="Standaard"/>
    <w:next w:val="Standaard"/>
    <w:qFormat/>
    <w:rsid w:val="00442E89"/>
    <w:pPr>
      <w:keepNext/>
      <w:numPr>
        <w:ilvl w:val="2"/>
        <w:numId w:val="8"/>
      </w:numPr>
      <w:spacing w:before="260"/>
      <w:outlineLvl w:val="2"/>
    </w:pPr>
    <w:rPr>
      <w:b/>
    </w:rPr>
  </w:style>
  <w:style w:type="paragraph" w:customStyle="1" w:styleId="HHNKKop4">
    <w:name w:val="HHNK Kop 4"/>
    <w:basedOn w:val="Standaard"/>
    <w:next w:val="Standaard"/>
    <w:qFormat/>
    <w:rsid w:val="00442E89"/>
    <w:pPr>
      <w:keepNext/>
      <w:spacing w:before="120"/>
      <w:outlineLvl w:val="3"/>
    </w:pPr>
    <w:rPr>
      <w:i/>
    </w:rPr>
  </w:style>
  <w:style w:type="paragraph" w:customStyle="1" w:styleId="HHNKKopje">
    <w:name w:val="HHNK Kopje"/>
    <w:basedOn w:val="Standaard"/>
    <w:next w:val="Standaard"/>
    <w:qFormat/>
    <w:rsid w:val="00DE469A"/>
    <w:pPr>
      <w:spacing w:before="120"/>
    </w:pPr>
    <w:rPr>
      <w:b/>
    </w:rPr>
  </w:style>
  <w:style w:type="paragraph" w:customStyle="1" w:styleId="HHNKOpsommingNumeriek">
    <w:name w:val="HHNK Opsomming Numeriek"/>
    <w:basedOn w:val="Standaard"/>
    <w:qFormat/>
    <w:rsid w:val="00DE469A"/>
    <w:pPr>
      <w:numPr>
        <w:numId w:val="1"/>
      </w:numPr>
    </w:pPr>
  </w:style>
  <w:style w:type="paragraph" w:customStyle="1" w:styleId="HHNKReferentiekopje">
    <w:name w:val="HHNK Referentiekopje"/>
    <w:basedOn w:val="Standaard"/>
    <w:next w:val="Standaard"/>
    <w:qFormat/>
    <w:rsid w:val="0081650C"/>
    <w:rPr>
      <w:sz w:val="14"/>
    </w:rPr>
  </w:style>
  <w:style w:type="paragraph" w:customStyle="1" w:styleId="HHNKTitel">
    <w:name w:val="HHNK Titel"/>
    <w:basedOn w:val="Standaard"/>
    <w:next w:val="Standaard"/>
    <w:qFormat/>
    <w:rsid w:val="00355F4A"/>
    <w:pPr>
      <w:spacing w:before="120" w:after="240" w:line="320" w:lineRule="exact"/>
    </w:pPr>
    <w:rPr>
      <w:b/>
      <w:sz w:val="26"/>
    </w:rPr>
  </w:style>
  <w:style w:type="paragraph" w:customStyle="1" w:styleId="HHNKsubtitel">
    <w:name w:val="HHNK subtitel"/>
    <w:basedOn w:val="HHNKTitel"/>
    <w:next w:val="Standaard"/>
    <w:qFormat/>
    <w:rsid w:val="00355F4A"/>
    <w:pPr>
      <w:spacing w:before="240" w:after="120" w:line="260" w:lineRule="exact"/>
    </w:pPr>
    <w:rPr>
      <w:b w:val="0"/>
      <w:sz w:val="22"/>
    </w:rPr>
  </w:style>
  <w:style w:type="paragraph" w:customStyle="1" w:styleId="HHNKTabel">
    <w:name w:val="HHNK Tabel"/>
    <w:basedOn w:val="Standaard"/>
    <w:qFormat/>
    <w:rsid w:val="00355F4A"/>
    <w:pPr>
      <w:spacing w:before="60" w:after="60" w:line="240" w:lineRule="auto"/>
    </w:pPr>
    <w:rPr>
      <w:sz w:val="16"/>
    </w:rPr>
  </w:style>
  <w:style w:type="paragraph" w:customStyle="1" w:styleId="HHNKtabs2mo">
    <w:name w:val="HHNK tabs 2 mo"/>
    <w:basedOn w:val="Standaard"/>
    <w:next w:val="Standaard"/>
    <w:rsid w:val="00DE469A"/>
    <w:pPr>
      <w:tabs>
        <w:tab w:val="center" w:pos="4496"/>
        <w:tab w:val="right" w:pos="9083"/>
      </w:tabs>
    </w:pPr>
  </w:style>
  <w:style w:type="paragraph" w:customStyle="1" w:styleId="HHNKtabsstandaard">
    <w:name w:val="HHNK tabs standaard"/>
    <w:basedOn w:val="Standaard"/>
    <w:rsid w:val="00DE469A"/>
    <w:pPr>
      <w:tabs>
        <w:tab w:val="left" w:pos="1820"/>
        <w:tab w:val="left" w:pos="3754"/>
        <w:tab w:val="left" w:pos="5290"/>
        <w:tab w:val="left" w:pos="6957"/>
        <w:tab w:val="left" w:pos="8063"/>
      </w:tabs>
    </w:pPr>
  </w:style>
  <w:style w:type="paragraph" w:customStyle="1" w:styleId="HHNKVoettekst">
    <w:name w:val="HHNK Voettekst"/>
    <w:basedOn w:val="Standaard"/>
    <w:qFormat/>
    <w:rsid w:val="00355F4A"/>
    <w:pPr>
      <w:spacing w:line="240" w:lineRule="auto"/>
    </w:pPr>
    <w:rPr>
      <w:sz w:val="14"/>
    </w:rPr>
  </w:style>
  <w:style w:type="paragraph" w:styleId="Inhopg1">
    <w:name w:val="toc 1"/>
    <w:basedOn w:val="Standaard"/>
    <w:next w:val="Standaard"/>
    <w:autoRedefine/>
    <w:semiHidden/>
    <w:rsid w:val="00DE469A"/>
    <w:pPr>
      <w:tabs>
        <w:tab w:val="left" w:pos="567"/>
        <w:tab w:val="left" w:pos="992"/>
        <w:tab w:val="right" w:pos="8363"/>
      </w:tabs>
      <w:spacing w:before="260" w:after="260"/>
    </w:pPr>
    <w:rPr>
      <w:b/>
    </w:rPr>
  </w:style>
  <w:style w:type="paragraph" w:styleId="Inhopg2">
    <w:name w:val="toc 2"/>
    <w:basedOn w:val="Standaard"/>
    <w:next w:val="Standaard"/>
    <w:autoRedefine/>
    <w:semiHidden/>
    <w:rsid w:val="00DE469A"/>
    <w:pPr>
      <w:tabs>
        <w:tab w:val="left" w:pos="567"/>
        <w:tab w:val="right" w:pos="8363"/>
      </w:tabs>
      <w:spacing w:before="260" w:after="260"/>
    </w:pPr>
  </w:style>
  <w:style w:type="paragraph" w:styleId="Inhopg3">
    <w:name w:val="toc 3"/>
    <w:basedOn w:val="Standaard"/>
    <w:next w:val="Standaard"/>
    <w:autoRedefine/>
    <w:semiHidden/>
    <w:rsid w:val="00DE469A"/>
    <w:pPr>
      <w:tabs>
        <w:tab w:val="left" w:pos="1559"/>
        <w:tab w:val="right" w:pos="8363"/>
      </w:tabs>
      <w:ind w:left="567"/>
    </w:pPr>
  </w:style>
  <w:style w:type="paragraph" w:styleId="Voetnoottekst">
    <w:name w:val="footnote text"/>
    <w:basedOn w:val="Standaard"/>
    <w:semiHidden/>
    <w:rsid w:val="00DE469A"/>
    <w:rPr>
      <w:sz w:val="16"/>
      <w:szCs w:val="20"/>
    </w:rPr>
  </w:style>
  <w:style w:type="paragraph" w:customStyle="1" w:styleId="HHNKVoetnoottekst">
    <w:name w:val="HHNK Voetnoot tekst"/>
    <w:basedOn w:val="HHNKVoettekst"/>
    <w:qFormat/>
    <w:rsid w:val="00355F4A"/>
    <w:pPr>
      <w:tabs>
        <w:tab w:val="left" w:pos="454"/>
      </w:tabs>
      <w:ind w:left="454" w:hanging="454"/>
    </w:pPr>
  </w:style>
  <w:style w:type="paragraph" w:styleId="Normaalweb">
    <w:name w:val="Normal (Web)"/>
    <w:basedOn w:val="Standaard"/>
    <w:uiPriority w:val="99"/>
    <w:semiHidden/>
    <w:unhideWhenUsed/>
    <w:rsid w:val="0027640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jstalinea">
    <w:name w:val="List Paragraph"/>
    <w:basedOn w:val="Standaard"/>
    <w:uiPriority w:val="34"/>
    <w:rsid w:val="0027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3B214AD2</Template>
  <TotalTime>54</TotalTime>
  <Pages>1</Pages>
  <Words>212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HHNK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agrent</dc:creator>
  <cp:lastModifiedBy>agrent</cp:lastModifiedBy>
  <cp:revision>2</cp:revision>
  <dcterms:created xsi:type="dcterms:W3CDTF">2015-02-05T18:38:00Z</dcterms:created>
  <dcterms:modified xsi:type="dcterms:W3CDTF">2015-02-05T19:33:00Z</dcterms:modified>
</cp:coreProperties>
</file>